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0F2" w:rsidRPr="000E3421" w:rsidRDefault="005C60F2" w:rsidP="000E3421">
      <w:pPr>
        <w:pStyle w:val="Osloven"/>
        <w:spacing w:before="0" w:after="120"/>
        <w:rPr>
          <w:rFonts w:ascii="Palatino Linotype" w:hAnsi="Palatino Linotype"/>
          <w:sz w:val="22"/>
          <w:szCs w:val="22"/>
        </w:rPr>
      </w:pPr>
    </w:p>
    <w:p w:rsidR="005C60F2" w:rsidRPr="000E3421" w:rsidRDefault="005C60F2" w:rsidP="000E3421">
      <w:pPr>
        <w:pStyle w:val="Osloven"/>
        <w:spacing w:before="0" w:after="120"/>
        <w:rPr>
          <w:rFonts w:ascii="Palatino Linotype" w:hAnsi="Palatino Linotype"/>
          <w:sz w:val="22"/>
          <w:szCs w:val="22"/>
        </w:rPr>
      </w:pPr>
    </w:p>
    <w:p w:rsidR="005C60F2" w:rsidRPr="000E3421" w:rsidRDefault="005C60F2" w:rsidP="000E3421">
      <w:pPr>
        <w:pStyle w:val="Osloven"/>
        <w:spacing w:before="0" w:after="120"/>
        <w:rPr>
          <w:rFonts w:ascii="Palatino Linotype" w:hAnsi="Palatino Linotype"/>
          <w:sz w:val="22"/>
          <w:szCs w:val="22"/>
        </w:rPr>
      </w:pPr>
    </w:p>
    <w:p w:rsidR="005C60F2" w:rsidRPr="000E3421" w:rsidRDefault="005C60F2" w:rsidP="000E3421">
      <w:pPr>
        <w:pStyle w:val="Osloven"/>
        <w:spacing w:before="0" w:after="120"/>
        <w:rPr>
          <w:rFonts w:ascii="Palatino Linotype" w:hAnsi="Palatino Linotype"/>
          <w:sz w:val="22"/>
          <w:szCs w:val="22"/>
        </w:rPr>
      </w:pPr>
    </w:p>
    <w:p w:rsidR="005C60F2" w:rsidRPr="000E3421" w:rsidRDefault="005C60F2" w:rsidP="000E3421">
      <w:pPr>
        <w:pStyle w:val="Osloven"/>
        <w:spacing w:before="0" w:after="120"/>
        <w:rPr>
          <w:rFonts w:ascii="Palatino Linotype" w:hAnsi="Palatino Linotype"/>
          <w:sz w:val="22"/>
          <w:szCs w:val="22"/>
        </w:rPr>
      </w:pPr>
    </w:p>
    <w:p w:rsidR="005C60F2" w:rsidRPr="003D3471" w:rsidRDefault="00C74D6E" w:rsidP="003D3471">
      <w:pPr>
        <w:pStyle w:val="Osloven"/>
        <w:spacing w:before="0" w:after="120"/>
        <w:jc w:val="right"/>
        <w:rPr>
          <w:rFonts w:ascii="Palatino Linotype" w:hAnsi="Palatino Linotype"/>
          <w:sz w:val="22"/>
          <w:szCs w:val="22"/>
        </w:rPr>
      </w:pPr>
      <w:r w:rsidRPr="00805FE0">
        <w:rPr>
          <w:rFonts w:ascii="Palatino Linotype" w:hAnsi="Palatino Linotype"/>
          <w:sz w:val="22"/>
          <w:szCs w:val="22"/>
        </w:rPr>
        <w:t xml:space="preserve">Tisková zpráva, </w:t>
      </w:r>
      <w:r w:rsidR="003D3471" w:rsidRPr="00805FE0">
        <w:rPr>
          <w:rFonts w:ascii="Palatino Linotype" w:hAnsi="Palatino Linotype"/>
          <w:sz w:val="22"/>
          <w:szCs w:val="22"/>
        </w:rPr>
        <w:t>30. července 2015</w:t>
      </w:r>
    </w:p>
    <w:p w:rsidR="003D3471" w:rsidRDefault="003D3471" w:rsidP="000E3421">
      <w:pPr>
        <w:pStyle w:val="Osloven"/>
        <w:spacing w:before="0" w:after="120"/>
        <w:rPr>
          <w:rFonts w:ascii="Palatino Linotype" w:hAnsi="Palatino Linotype"/>
          <w:b/>
          <w:sz w:val="28"/>
          <w:szCs w:val="28"/>
        </w:rPr>
      </w:pPr>
    </w:p>
    <w:p w:rsidR="005C60F2" w:rsidRPr="000E3421" w:rsidRDefault="005C60F2" w:rsidP="000E3421">
      <w:pPr>
        <w:pStyle w:val="Osloven"/>
        <w:spacing w:before="0" w:after="120"/>
        <w:rPr>
          <w:rFonts w:ascii="Palatino Linotype" w:hAnsi="Palatino Linotype"/>
          <w:b/>
          <w:sz w:val="28"/>
          <w:szCs w:val="28"/>
        </w:rPr>
      </w:pPr>
      <w:r w:rsidRPr="000E3421">
        <w:rPr>
          <w:rFonts w:ascii="Palatino Linotype" w:hAnsi="Palatino Linotype"/>
          <w:b/>
          <w:sz w:val="28"/>
          <w:szCs w:val="28"/>
        </w:rPr>
        <w:t>Češi chtějí více divoké přírody, ukázal výzkum Masarykovy univerzity</w:t>
      </w:r>
    </w:p>
    <w:p w:rsidR="003D3471" w:rsidRDefault="003D3471" w:rsidP="000E3421">
      <w:pPr>
        <w:pStyle w:val="Osloven"/>
        <w:spacing w:before="0" w:after="120"/>
        <w:rPr>
          <w:rFonts w:ascii="Palatino Linotype" w:hAnsi="Palatino Linotype"/>
          <w:b/>
          <w:sz w:val="22"/>
          <w:szCs w:val="22"/>
        </w:rPr>
      </w:pPr>
    </w:p>
    <w:p w:rsidR="005C60F2" w:rsidRPr="000E3421" w:rsidRDefault="005C60F2" w:rsidP="000E3421">
      <w:pPr>
        <w:pStyle w:val="Osloven"/>
        <w:spacing w:before="0" w:after="120"/>
        <w:rPr>
          <w:rFonts w:ascii="Palatino Linotype" w:hAnsi="Palatino Linotype"/>
          <w:b/>
          <w:sz w:val="22"/>
          <w:szCs w:val="22"/>
        </w:rPr>
      </w:pPr>
      <w:r w:rsidRPr="000E3421">
        <w:rPr>
          <w:rFonts w:ascii="Palatino Linotype" w:hAnsi="Palatino Linotype"/>
          <w:b/>
          <w:sz w:val="22"/>
          <w:szCs w:val="22"/>
        </w:rPr>
        <w:t xml:space="preserve">Nově </w:t>
      </w:r>
      <w:r w:rsidR="000E3421">
        <w:rPr>
          <w:rFonts w:ascii="Palatino Linotype" w:hAnsi="Palatino Linotype"/>
          <w:b/>
          <w:sz w:val="22"/>
          <w:szCs w:val="22"/>
        </w:rPr>
        <w:t>zveřejněný</w:t>
      </w:r>
      <w:r w:rsidRPr="000E3421">
        <w:rPr>
          <w:rFonts w:ascii="Palatino Linotype" w:hAnsi="Palatino Linotype"/>
          <w:b/>
          <w:sz w:val="22"/>
          <w:szCs w:val="22"/>
        </w:rPr>
        <w:t xml:space="preserve"> reprezentativní výzkum provedený na vzorku 2 023 dotazovaných zjišťoval, jak často Češi navštěvují divokou přírodu a co si myslí o </w:t>
      </w:r>
      <w:r w:rsidR="00C6550B">
        <w:rPr>
          <w:rFonts w:ascii="Palatino Linotype" w:hAnsi="Palatino Linotype"/>
          <w:b/>
          <w:sz w:val="22"/>
          <w:szCs w:val="22"/>
        </w:rPr>
        <w:t xml:space="preserve">její </w:t>
      </w:r>
      <w:r w:rsidRPr="000E3421">
        <w:rPr>
          <w:rFonts w:ascii="Palatino Linotype" w:hAnsi="Palatino Linotype"/>
          <w:b/>
          <w:sz w:val="22"/>
          <w:szCs w:val="22"/>
        </w:rPr>
        <w:t>ochraně.</w:t>
      </w:r>
    </w:p>
    <w:p w:rsidR="005C60F2" w:rsidRPr="000E3421" w:rsidRDefault="005C60F2" w:rsidP="000E3421">
      <w:pPr>
        <w:pStyle w:val="Osloven"/>
        <w:spacing w:before="0" w:after="120"/>
        <w:rPr>
          <w:rFonts w:ascii="Palatino Linotype" w:hAnsi="Palatino Linotype"/>
          <w:sz w:val="22"/>
          <w:szCs w:val="22"/>
        </w:rPr>
      </w:pPr>
      <w:r w:rsidRPr="000E3421">
        <w:rPr>
          <w:rFonts w:ascii="Palatino Linotype" w:hAnsi="Palatino Linotype"/>
          <w:sz w:val="22"/>
          <w:szCs w:val="22"/>
        </w:rPr>
        <w:t xml:space="preserve">Výzkum Katedry environmentálních studií Masarykovy univerzity se jako první svého druhu zaměřil na podrobné zmapování vztahu Čechů k divoké přírodě, tedy oblastem, kde probíhá </w:t>
      </w:r>
      <w:r w:rsidR="000E3421" w:rsidRPr="000E3421">
        <w:rPr>
          <w:rFonts w:ascii="Palatino Linotype" w:hAnsi="Palatino Linotype"/>
          <w:sz w:val="22"/>
          <w:szCs w:val="22"/>
        </w:rPr>
        <w:t xml:space="preserve">přírodní vývoj </w:t>
      </w:r>
      <w:r w:rsidRPr="000E3421">
        <w:rPr>
          <w:rFonts w:ascii="Palatino Linotype" w:hAnsi="Palatino Linotype"/>
          <w:sz w:val="22"/>
          <w:szCs w:val="22"/>
        </w:rPr>
        <w:t>bez zásahů člověka.</w:t>
      </w:r>
      <w:r w:rsidR="00196D82" w:rsidRPr="000E3421">
        <w:rPr>
          <w:rFonts w:ascii="Palatino Linotype" w:hAnsi="Palatino Linotype"/>
          <w:sz w:val="22"/>
          <w:szCs w:val="22"/>
        </w:rPr>
        <w:t xml:space="preserve"> </w:t>
      </w:r>
    </w:p>
    <w:p w:rsidR="00196D82" w:rsidRPr="00805FE0" w:rsidRDefault="001338ED" w:rsidP="000E3421">
      <w:pPr>
        <w:pStyle w:val="Osloven"/>
        <w:spacing w:before="0" w:after="120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ab/>
      </w:r>
      <w:r w:rsidR="00196D82" w:rsidRPr="000E3421">
        <w:rPr>
          <w:rFonts w:ascii="Palatino Linotype" w:hAnsi="Palatino Linotype"/>
          <w:sz w:val="22"/>
          <w:szCs w:val="22"/>
        </w:rPr>
        <w:t>Výsledky ukázaly, že významná část české veřejnosti vnímá tato území pozitivně a podporuje jejich ochranu: celých 71 % souhlasí s tím, že je potřeba chránit divokou přírodu v České republice</w:t>
      </w:r>
      <w:r w:rsidR="003A5B12">
        <w:rPr>
          <w:rFonts w:ascii="Palatino Linotype" w:hAnsi="Palatino Linotype"/>
          <w:sz w:val="22"/>
          <w:szCs w:val="22"/>
        </w:rPr>
        <w:t xml:space="preserve">, </w:t>
      </w:r>
      <w:r w:rsidR="003A5B12" w:rsidRPr="00805FE0">
        <w:rPr>
          <w:rFonts w:ascii="Palatino Linotype" w:hAnsi="Palatino Linotype"/>
          <w:sz w:val="22"/>
          <w:szCs w:val="22"/>
        </w:rPr>
        <w:t>nesouhlasí 9 % oslovených</w:t>
      </w:r>
      <w:r w:rsidR="009057B5" w:rsidRPr="00805FE0">
        <w:rPr>
          <w:rFonts w:ascii="Palatino Linotype" w:hAnsi="Palatino Linotype"/>
          <w:sz w:val="22"/>
          <w:szCs w:val="22"/>
        </w:rPr>
        <w:t>, zbylí na to nemají názor.</w:t>
      </w:r>
      <w:r w:rsidR="00196D82" w:rsidRPr="00805FE0">
        <w:rPr>
          <w:rFonts w:ascii="Palatino Linotype" w:hAnsi="Palatino Linotype"/>
          <w:sz w:val="22"/>
          <w:szCs w:val="22"/>
        </w:rPr>
        <w:t xml:space="preserve"> Největší odpovědnost za ochranu </w:t>
      </w:r>
      <w:r w:rsidR="00805FE0">
        <w:rPr>
          <w:rFonts w:ascii="Palatino Linotype" w:hAnsi="Palatino Linotype"/>
          <w:sz w:val="22"/>
          <w:szCs w:val="22"/>
        </w:rPr>
        <w:t xml:space="preserve">divoké přírody </w:t>
      </w:r>
      <w:r w:rsidR="000A50D2" w:rsidRPr="00805FE0">
        <w:rPr>
          <w:rFonts w:ascii="Palatino Linotype" w:hAnsi="Palatino Linotype"/>
          <w:sz w:val="22"/>
          <w:szCs w:val="22"/>
        </w:rPr>
        <w:t>přitom</w:t>
      </w:r>
      <w:r w:rsidR="00196D82" w:rsidRPr="00805FE0">
        <w:rPr>
          <w:rFonts w:ascii="Palatino Linotype" w:hAnsi="Palatino Linotype"/>
          <w:sz w:val="22"/>
          <w:szCs w:val="22"/>
        </w:rPr>
        <w:t xml:space="preserve"> podle české veřejnosti nese </w:t>
      </w:r>
      <w:r w:rsidR="00805FE0" w:rsidRPr="00805FE0">
        <w:rPr>
          <w:rFonts w:ascii="Palatino Linotype" w:hAnsi="Palatino Linotype"/>
          <w:sz w:val="22"/>
          <w:szCs w:val="22"/>
        </w:rPr>
        <w:t xml:space="preserve">zejména </w:t>
      </w:r>
      <w:r w:rsidR="00196D82" w:rsidRPr="00805FE0">
        <w:rPr>
          <w:rFonts w:ascii="Palatino Linotype" w:hAnsi="Palatino Linotype"/>
          <w:sz w:val="22"/>
          <w:szCs w:val="22"/>
        </w:rPr>
        <w:t xml:space="preserve">Ministerstvo životního prostředí, </w:t>
      </w:r>
      <w:r w:rsidR="00805FE0" w:rsidRPr="00805FE0">
        <w:rPr>
          <w:rFonts w:ascii="Palatino Linotype" w:hAnsi="Palatino Linotype"/>
          <w:sz w:val="22"/>
          <w:szCs w:val="22"/>
        </w:rPr>
        <w:t xml:space="preserve">dále </w:t>
      </w:r>
      <w:r w:rsidR="00196D82" w:rsidRPr="00805FE0">
        <w:rPr>
          <w:rFonts w:ascii="Palatino Linotype" w:hAnsi="Palatino Linotype"/>
          <w:sz w:val="22"/>
          <w:szCs w:val="22"/>
        </w:rPr>
        <w:t>národní parky, česká vláda, ekologick</w:t>
      </w:r>
      <w:r w:rsidR="004D59BD" w:rsidRPr="00805FE0">
        <w:rPr>
          <w:rFonts w:ascii="Palatino Linotype" w:hAnsi="Palatino Linotype"/>
          <w:sz w:val="22"/>
          <w:szCs w:val="22"/>
        </w:rPr>
        <w:t>á</w:t>
      </w:r>
      <w:r w:rsidR="00196D82" w:rsidRPr="00805FE0">
        <w:rPr>
          <w:rFonts w:ascii="Palatino Linotype" w:hAnsi="Palatino Linotype"/>
          <w:sz w:val="22"/>
          <w:szCs w:val="22"/>
        </w:rPr>
        <w:t xml:space="preserve"> </w:t>
      </w:r>
      <w:r w:rsidR="004D59BD" w:rsidRPr="00805FE0">
        <w:rPr>
          <w:rFonts w:ascii="Palatino Linotype" w:hAnsi="Palatino Linotype"/>
          <w:sz w:val="22"/>
          <w:szCs w:val="22"/>
        </w:rPr>
        <w:t>sdružení</w:t>
      </w:r>
      <w:r w:rsidR="00196D82" w:rsidRPr="00805FE0">
        <w:rPr>
          <w:rFonts w:ascii="Palatino Linotype" w:hAnsi="Palatino Linotype"/>
          <w:sz w:val="22"/>
          <w:szCs w:val="22"/>
        </w:rPr>
        <w:t xml:space="preserve"> a lesníci.</w:t>
      </w:r>
    </w:p>
    <w:p w:rsidR="000E3421" w:rsidRPr="00805FE0" w:rsidRDefault="00732A73" w:rsidP="000E3421">
      <w:pPr>
        <w:spacing w:before="0" w:after="120"/>
        <w:rPr>
          <w:rFonts w:ascii="Palatino Linotype" w:hAnsi="Palatino Linotype"/>
          <w:i/>
          <w:sz w:val="22"/>
          <w:szCs w:val="22"/>
        </w:rPr>
      </w:pPr>
      <w:proofErr w:type="spellStart"/>
      <w:r w:rsidRPr="00805FE0">
        <w:rPr>
          <w:rFonts w:ascii="Palatino Linotype" w:hAnsi="Palatino Linotype"/>
          <w:sz w:val="22"/>
          <w:szCs w:val="22"/>
        </w:rPr>
        <w:t>Ekopsycholog</w:t>
      </w:r>
      <w:proofErr w:type="spellEnd"/>
      <w:r w:rsidRPr="00805FE0">
        <w:rPr>
          <w:rFonts w:ascii="Palatino Linotype" w:hAnsi="Palatino Linotype"/>
          <w:sz w:val="22"/>
          <w:szCs w:val="22"/>
        </w:rPr>
        <w:t xml:space="preserve"> Jan </w:t>
      </w:r>
      <w:proofErr w:type="spellStart"/>
      <w:r w:rsidRPr="00805FE0">
        <w:rPr>
          <w:rFonts w:ascii="Palatino Linotype" w:hAnsi="Palatino Linotype"/>
          <w:sz w:val="22"/>
          <w:szCs w:val="22"/>
        </w:rPr>
        <w:t>Krajhanzl</w:t>
      </w:r>
      <w:proofErr w:type="spellEnd"/>
      <w:r w:rsidRPr="00805FE0">
        <w:rPr>
          <w:rFonts w:ascii="Palatino Linotype" w:hAnsi="Palatino Linotype"/>
          <w:sz w:val="22"/>
          <w:szCs w:val="22"/>
        </w:rPr>
        <w:t xml:space="preserve">, </w:t>
      </w:r>
      <w:r w:rsidR="003D3471" w:rsidRPr="00805FE0">
        <w:rPr>
          <w:rFonts w:ascii="Palatino Linotype" w:hAnsi="Palatino Linotype"/>
          <w:sz w:val="22"/>
          <w:szCs w:val="22"/>
        </w:rPr>
        <w:t xml:space="preserve">vedoucí výzkumného týmu, </w:t>
      </w:r>
      <w:r w:rsidRPr="00805FE0">
        <w:rPr>
          <w:rFonts w:ascii="Palatino Linotype" w:hAnsi="Palatino Linotype"/>
          <w:sz w:val="22"/>
          <w:szCs w:val="22"/>
        </w:rPr>
        <w:t xml:space="preserve">k tomu doplňuje: </w:t>
      </w:r>
      <w:r w:rsidRPr="00805FE0">
        <w:rPr>
          <w:rFonts w:ascii="Palatino Linotype" w:hAnsi="Palatino Linotype"/>
          <w:i/>
          <w:sz w:val="22"/>
          <w:szCs w:val="22"/>
        </w:rPr>
        <w:t>„</w:t>
      </w:r>
      <w:r w:rsidR="000A50D2" w:rsidRPr="00805FE0">
        <w:rPr>
          <w:rFonts w:ascii="Palatino Linotype" w:hAnsi="Palatino Linotype"/>
          <w:i/>
          <w:sz w:val="22"/>
          <w:szCs w:val="22"/>
        </w:rPr>
        <w:t xml:space="preserve">Jednoznačně se ukázalo, že </w:t>
      </w:r>
      <w:r w:rsidRPr="00805FE0">
        <w:rPr>
          <w:rFonts w:ascii="Palatino Linotype" w:hAnsi="Palatino Linotype"/>
          <w:i/>
          <w:sz w:val="22"/>
          <w:szCs w:val="22"/>
        </w:rPr>
        <w:t xml:space="preserve">Češi si přejí v České republice více divoké přírody, než </w:t>
      </w:r>
      <w:r w:rsidR="007E492A" w:rsidRPr="00805FE0">
        <w:rPr>
          <w:rFonts w:ascii="Palatino Linotype" w:hAnsi="Palatino Linotype"/>
          <w:i/>
          <w:sz w:val="22"/>
          <w:szCs w:val="22"/>
        </w:rPr>
        <w:t xml:space="preserve">jí </w:t>
      </w:r>
      <w:r w:rsidRPr="00805FE0">
        <w:rPr>
          <w:rFonts w:ascii="Palatino Linotype" w:hAnsi="Palatino Linotype"/>
          <w:i/>
          <w:sz w:val="22"/>
          <w:szCs w:val="22"/>
        </w:rPr>
        <w:t xml:space="preserve">v současné době je. Zatímco </w:t>
      </w:r>
      <w:r w:rsidR="000E3421" w:rsidRPr="00805FE0">
        <w:rPr>
          <w:rFonts w:ascii="Palatino Linotype" w:hAnsi="Palatino Linotype"/>
          <w:i/>
          <w:sz w:val="22"/>
          <w:szCs w:val="22"/>
        </w:rPr>
        <w:t xml:space="preserve">nyní </w:t>
      </w:r>
      <w:r w:rsidR="00770B3D">
        <w:rPr>
          <w:rFonts w:ascii="Palatino Linotype" w:hAnsi="Palatino Linotype"/>
          <w:i/>
          <w:sz w:val="22"/>
          <w:szCs w:val="22"/>
        </w:rPr>
        <w:t>tvoří</w:t>
      </w:r>
      <w:r w:rsidR="000E3421" w:rsidRPr="00805FE0">
        <w:rPr>
          <w:rFonts w:ascii="Palatino Linotype" w:hAnsi="Palatino Linotype"/>
          <w:i/>
          <w:sz w:val="22"/>
          <w:szCs w:val="22"/>
        </w:rPr>
        <w:t xml:space="preserve"> rozloha </w:t>
      </w:r>
      <w:r w:rsidR="006D65DB" w:rsidRPr="00805FE0">
        <w:rPr>
          <w:rFonts w:ascii="Palatino Linotype" w:hAnsi="Palatino Linotype"/>
          <w:i/>
          <w:sz w:val="22"/>
          <w:szCs w:val="22"/>
        </w:rPr>
        <w:t xml:space="preserve">přírodních </w:t>
      </w:r>
      <w:r w:rsidR="00770B3D">
        <w:rPr>
          <w:rFonts w:ascii="Palatino Linotype" w:hAnsi="Palatino Linotype"/>
          <w:i/>
          <w:sz w:val="22"/>
          <w:szCs w:val="22"/>
        </w:rPr>
        <w:t>oblastí</w:t>
      </w:r>
      <w:r w:rsidR="000E3421" w:rsidRPr="00805FE0">
        <w:rPr>
          <w:rFonts w:ascii="Palatino Linotype" w:hAnsi="Palatino Linotype"/>
          <w:i/>
          <w:sz w:val="22"/>
          <w:szCs w:val="22"/>
        </w:rPr>
        <w:t xml:space="preserve"> </w:t>
      </w:r>
      <w:r w:rsidR="006D65DB" w:rsidRPr="00805FE0">
        <w:rPr>
          <w:rFonts w:ascii="Palatino Linotype" w:hAnsi="Palatino Linotype"/>
          <w:i/>
          <w:sz w:val="22"/>
          <w:szCs w:val="22"/>
        </w:rPr>
        <w:t xml:space="preserve">bez zásahů člověka </w:t>
      </w:r>
      <w:r w:rsidR="00DB79FA" w:rsidRPr="00805FE0">
        <w:rPr>
          <w:rFonts w:ascii="Palatino Linotype" w:hAnsi="Palatino Linotype"/>
          <w:i/>
          <w:sz w:val="22"/>
          <w:szCs w:val="22"/>
        </w:rPr>
        <w:t xml:space="preserve">přibližně </w:t>
      </w:r>
      <w:r w:rsidR="000E3421" w:rsidRPr="00805FE0">
        <w:rPr>
          <w:rFonts w:ascii="Palatino Linotype" w:hAnsi="Palatino Linotype"/>
          <w:i/>
          <w:sz w:val="22"/>
          <w:szCs w:val="22"/>
        </w:rPr>
        <w:t>0,3 %</w:t>
      </w:r>
      <w:r w:rsidR="00770B3D">
        <w:rPr>
          <w:rFonts w:ascii="Palatino Linotype" w:hAnsi="Palatino Linotype"/>
          <w:i/>
          <w:sz w:val="22"/>
          <w:szCs w:val="22"/>
        </w:rPr>
        <w:t xml:space="preserve"> českého </w:t>
      </w:r>
      <w:proofErr w:type="gramStart"/>
      <w:r w:rsidR="00770B3D">
        <w:rPr>
          <w:rFonts w:ascii="Palatino Linotype" w:hAnsi="Palatino Linotype"/>
          <w:i/>
          <w:sz w:val="22"/>
          <w:szCs w:val="22"/>
        </w:rPr>
        <w:t xml:space="preserve">území </w:t>
      </w:r>
      <w:r w:rsidR="000E3421" w:rsidRPr="00805FE0">
        <w:rPr>
          <w:rFonts w:ascii="Palatino Linotype" w:hAnsi="Palatino Linotype"/>
          <w:i/>
          <w:sz w:val="22"/>
          <w:szCs w:val="22"/>
        </w:rPr>
        <w:t>, veřejnost</w:t>
      </w:r>
      <w:proofErr w:type="gramEnd"/>
      <w:r w:rsidR="000E3421" w:rsidRPr="00805FE0">
        <w:rPr>
          <w:rFonts w:ascii="Palatino Linotype" w:hAnsi="Palatino Linotype"/>
          <w:i/>
          <w:sz w:val="22"/>
          <w:szCs w:val="22"/>
        </w:rPr>
        <w:t xml:space="preserve"> </w:t>
      </w:r>
      <w:r w:rsidR="007E492A" w:rsidRPr="00805FE0">
        <w:rPr>
          <w:rFonts w:ascii="Palatino Linotype" w:hAnsi="Palatino Linotype"/>
          <w:i/>
          <w:sz w:val="22"/>
          <w:szCs w:val="22"/>
        </w:rPr>
        <w:t>jejich</w:t>
      </w:r>
      <w:r w:rsidR="000E3421" w:rsidRPr="00805FE0">
        <w:rPr>
          <w:rFonts w:ascii="Palatino Linotype" w:hAnsi="Palatino Linotype"/>
          <w:i/>
          <w:sz w:val="22"/>
          <w:szCs w:val="22"/>
        </w:rPr>
        <w:t xml:space="preserve"> rozlohu odhaduje na 10 %</w:t>
      </w:r>
      <w:r w:rsidR="00770B3D">
        <w:rPr>
          <w:rFonts w:ascii="Palatino Linotype" w:hAnsi="Palatino Linotype"/>
          <w:i/>
          <w:sz w:val="22"/>
          <w:szCs w:val="22"/>
        </w:rPr>
        <w:t xml:space="preserve"> –</w:t>
      </w:r>
      <w:r w:rsidR="000E3421" w:rsidRPr="00805FE0">
        <w:rPr>
          <w:rFonts w:ascii="Palatino Linotype" w:hAnsi="Palatino Linotype"/>
          <w:i/>
          <w:sz w:val="22"/>
          <w:szCs w:val="22"/>
        </w:rPr>
        <w:t xml:space="preserve"> a přála by si </w:t>
      </w:r>
      <w:r w:rsidR="00770B3D">
        <w:rPr>
          <w:rFonts w:ascii="Palatino Linotype" w:hAnsi="Palatino Linotype"/>
          <w:i/>
          <w:sz w:val="22"/>
          <w:szCs w:val="22"/>
        </w:rPr>
        <w:t xml:space="preserve">navíc </w:t>
      </w:r>
      <w:r w:rsidR="00194D9F">
        <w:rPr>
          <w:rFonts w:ascii="Palatino Linotype" w:hAnsi="Palatino Linotype"/>
          <w:i/>
          <w:sz w:val="22"/>
          <w:szCs w:val="22"/>
        </w:rPr>
        <w:t xml:space="preserve">ještě 3 % </w:t>
      </w:r>
      <w:r w:rsidR="007E492A" w:rsidRPr="00805FE0">
        <w:rPr>
          <w:rFonts w:ascii="Palatino Linotype" w:hAnsi="Palatino Linotype"/>
          <w:i/>
          <w:sz w:val="22"/>
          <w:szCs w:val="22"/>
        </w:rPr>
        <w:t>divoké přírody na území České republiky</w:t>
      </w:r>
      <w:r w:rsidR="000A50D2" w:rsidRPr="00805FE0">
        <w:rPr>
          <w:rFonts w:ascii="Palatino Linotype" w:hAnsi="Palatino Linotype"/>
          <w:i/>
          <w:sz w:val="22"/>
          <w:szCs w:val="22"/>
        </w:rPr>
        <w:t xml:space="preserve">. </w:t>
      </w:r>
      <w:r w:rsidR="000E3421" w:rsidRPr="00805FE0">
        <w:rPr>
          <w:rFonts w:ascii="Palatino Linotype" w:hAnsi="Palatino Linotype"/>
          <w:i/>
          <w:sz w:val="22"/>
          <w:szCs w:val="22"/>
        </w:rPr>
        <w:t xml:space="preserve">Výsledky zároveň ukazují, že rozšiřování divoké přírody </w:t>
      </w:r>
      <w:r w:rsidR="001338ED" w:rsidRPr="00805FE0">
        <w:rPr>
          <w:rFonts w:ascii="Palatino Linotype" w:hAnsi="Palatino Linotype"/>
          <w:i/>
          <w:sz w:val="22"/>
          <w:szCs w:val="22"/>
        </w:rPr>
        <w:t xml:space="preserve">má </w:t>
      </w:r>
      <w:r w:rsidR="00EF2BC4">
        <w:rPr>
          <w:rFonts w:ascii="Palatino Linotype" w:hAnsi="Palatino Linotype"/>
          <w:i/>
          <w:sz w:val="22"/>
          <w:szCs w:val="22"/>
        </w:rPr>
        <w:t>u nás</w:t>
      </w:r>
      <w:r w:rsidR="000A50D2" w:rsidRPr="00805FE0">
        <w:rPr>
          <w:rFonts w:ascii="Palatino Linotype" w:hAnsi="Palatino Linotype"/>
          <w:i/>
          <w:sz w:val="22"/>
          <w:szCs w:val="22"/>
        </w:rPr>
        <w:t xml:space="preserve"> </w:t>
      </w:r>
      <w:r w:rsidR="003D3471" w:rsidRPr="00805FE0">
        <w:rPr>
          <w:rFonts w:ascii="Palatino Linotype" w:hAnsi="Palatino Linotype"/>
          <w:i/>
          <w:sz w:val="22"/>
          <w:szCs w:val="22"/>
        </w:rPr>
        <w:t>širokou podporu –</w:t>
      </w:r>
      <w:r w:rsidR="007E492A" w:rsidRPr="00805FE0">
        <w:rPr>
          <w:rFonts w:ascii="Palatino Linotype" w:hAnsi="Palatino Linotype"/>
          <w:i/>
          <w:sz w:val="22"/>
          <w:szCs w:val="22"/>
        </w:rPr>
        <w:t xml:space="preserve"> </w:t>
      </w:r>
      <w:r w:rsidR="004D59BD" w:rsidRPr="00805FE0">
        <w:rPr>
          <w:rFonts w:ascii="Palatino Linotype" w:hAnsi="Palatino Linotype"/>
          <w:i/>
          <w:sz w:val="22"/>
          <w:szCs w:val="22"/>
        </w:rPr>
        <w:t xml:space="preserve">počet příznivců rozšiřování je více než </w:t>
      </w:r>
      <w:r w:rsidR="000804C4" w:rsidRPr="00805FE0">
        <w:rPr>
          <w:rFonts w:ascii="Palatino Linotype" w:hAnsi="Palatino Linotype"/>
          <w:i/>
          <w:sz w:val="22"/>
          <w:szCs w:val="22"/>
        </w:rPr>
        <w:t xml:space="preserve">dvakrát vyšší </w:t>
      </w:r>
      <w:r w:rsidR="004D59BD" w:rsidRPr="00805FE0">
        <w:rPr>
          <w:rFonts w:ascii="Palatino Linotype" w:hAnsi="Palatino Linotype"/>
          <w:i/>
          <w:sz w:val="22"/>
          <w:szCs w:val="22"/>
        </w:rPr>
        <w:t>než počet odpůrců</w:t>
      </w:r>
      <w:r w:rsidR="00770B3D">
        <w:rPr>
          <w:rFonts w:ascii="Palatino Linotype" w:hAnsi="Palatino Linotype"/>
          <w:i/>
          <w:sz w:val="22"/>
          <w:szCs w:val="22"/>
        </w:rPr>
        <w:t>.</w:t>
      </w:r>
      <w:r w:rsidR="000E3421" w:rsidRPr="00805FE0">
        <w:rPr>
          <w:rFonts w:ascii="Palatino Linotype" w:hAnsi="Palatino Linotype"/>
          <w:i/>
          <w:sz w:val="22"/>
          <w:szCs w:val="22"/>
        </w:rPr>
        <w:t>“</w:t>
      </w:r>
    </w:p>
    <w:p w:rsidR="005C60F2" w:rsidRDefault="00D84155" w:rsidP="000A50D2">
      <w:pPr>
        <w:spacing w:before="0" w:after="120"/>
        <w:rPr>
          <w:rFonts w:ascii="Palatino Linotype" w:hAnsi="Palatino Linotype"/>
          <w:sz w:val="22"/>
          <w:szCs w:val="22"/>
          <w:lang w:val="pl-PL"/>
        </w:rPr>
      </w:pPr>
      <w:r w:rsidRPr="00805FE0">
        <w:rPr>
          <w:rFonts w:ascii="Palatino Linotype" w:hAnsi="Palatino Linotype"/>
          <w:sz w:val="22"/>
          <w:szCs w:val="22"/>
        </w:rPr>
        <w:t xml:space="preserve">Za divokou přírodou v České republice vyráží </w:t>
      </w:r>
      <w:r w:rsidR="003D3471" w:rsidRPr="00805FE0">
        <w:rPr>
          <w:rFonts w:ascii="Palatino Linotype" w:hAnsi="Palatino Linotype"/>
          <w:sz w:val="22"/>
          <w:szCs w:val="22"/>
        </w:rPr>
        <w:t xml:space="preserve">alespoň jednou ročně 38 % </w:t>
      </w:r>
      <w:r w:rsidRPr="00805FE0">
        <w:rPr>
          <w:rFonts w:ascii="Palatino Linotype" w:hAnsi="Palatino Linotype"/>
          <w:sz w:val="22"/>
          <w:szCs w:val="22"/>
        </w:rPr>
        <w:t xml:space="preserve">veřejnosti a za zahraniční divokou přírodou </w:t>
      </w:r>
      <w:r w:rsidR="003D3471" w:rsidRPr="00805FE0">
        <w:rPr>
          <w:rFonts w:ascii="Palatino Linotype" w:hAnsi="Palatino Linotype"/>
          <w:sz w:val="22"/>
          <w:szCs w:val="22"/>
        </w:rPr>
        <w:t xml:space="preserve">9 %. </w:t>
      </w:r>
      <w:r w:rsidR="003D3471" w:rsidRPr="00805FE0">
        <w:rPr>
          <w:rFonts w:ascii="Palatino Linotype" w:hAnsi="Palatino Linotype"/>
          <w:i/>
          <w:sz w:val="22"/>
          <w:szCs w:val="22"/>
        </w:rPr>
        <w:t>„</w:t>
      </w:r>
      <w:r w:rsidR="00C615D1" w:rsidRPr="00805FE0">
        <w:rPr>
          <w:rFonts w:ascii="Palatino Linotype" w:hAnsi="Palatino Linotype"/>
          <w:i/>
          <w:sz w:val="22"/>
          <w:szCs w:val="22"/>
        </w:rPr>
        <w:t>Přestože u nás každoročně cestují do divoké přírody jen někteří</w:t>
      </w:r>
      <w:r w:rsidR="00805FE0">
        <w:rPr>
          <w:rFonts w:ascii="Palatino Linotype" w:hAnsi="Palatino Linotype"/>
          <w:i/>
          <w:sz w:val="22"/>
          <w:szCs w:val="22"/>
        </w:rPr>
        <w:t xml:space="preserve"> lidé</w:t>
      </w:r>
      <w:r w:rsidR="00C615D1" w:rsidRPr="00805FE0">
        <w:rPr>
          <w:rFonts w:ascii="Palatino Linotype" w:hAnsi="Palatino Linotype"/>
          <w:i/>
          <w:sz w:val="22"/>
          <w:szCs w:val="22"/>
        </w:rPr>
        <w:t xml:space="preserve">, </w:t>
      </w:r>
      <w:r w:rsidR="00194D9F">
        <w:rPr>
          <w:rFonts w:ascii="Palatino Linotype" w:hAnsi="Palatino Linotype"/>
          <w:i/>
          <w:sz w:val="22"/>
          <w:szCs w:val="22"/>
        </w:rPr>
        <w:t xml:space="preserve">tento druh </w:t>
      </w:r>
      <w:r w:rsidR="000804C4" w:rsidRPr="00805FE0">
        <w:rPr>
          <w:rFonts w:ascii="Palatino Linotype" w:hAnsi="Palatino Linotype"/>
          <w:i/>
          <w:sz w:val="22"/>
          <w:szCs w:val="22"/>
          <w:lang w:val="pl-PL"/>
        </w:rPr>
        <w:t>turistik</w:t>
      </w:r>
      <w:r w:rsidR="00194D9F">
        <w:rPr>
          <w:rFonts w:ascii="Palatino Linotype" w:hAnsi="Palatino Linotype"/>
          <w:i/>
          <w:sz w:val="22"/>
          <w:szCs w:val="22"/>
          <w:lang w:val="pl-PL"/>
        </w:rPr>
        <w:t>y</w:t>
      </w:r>
      <w:r w:rsidR="000804C4" w:rsidRPr="00805FE0">
        <w:rPr>
          <w:rFonts w:ascii="Palatino Linotype" w:hAnsi="Palatino Linotype"/>
          <w:i/>
          <w:sz w:val="22"/>
          <w:szCs w:val="22"/>
          <w:lang w:val="pl-PL"/>
        </w:rPr>
        <w:t xml:space="preserve"> tu má zajímavý potenciál – ukazuje se totiž, že divočina </w:t>
      </w:r>
      <w:r w:rsidR="00805FE0" w:rsidRPr="00805FE0">
        <w:rPr>
          <w:rFonts w:ascii="Palatino Linotype" w:hAnsi="Palatino Linotype"/>
          <w:i/>
          <w:sz w:val="22"/>
          <w:szCs w:val="22"/>
          <w:lang w:val="pl-PL"/>
        </w:rPr>
        <w:t xml:space="preserve">Čechy </w:t>
      </w:r>
      <w:r w:rsidR="000804C4" w:rsidRPr="00805FE0">
        <w:rPr>
          <w:rFonts w:ascii="Palatino Linotype" w:hAnsi="Palatino Linotype"/>
          <w:i/>
          <w:sz w:val="22"/>
          <w:szCs w:val="22"/>
          <w:lang w:val="pl-PL"/>
        </w:rPr>
        <w:t>láká a má pro ně příchuť něčeho krásného, neznámého, skoro až exotického.</w:t>
      </w:r>
      <w:r w:rsidR="000804C4" w:rsidRPr="00805FE0">
        <w:rPr>
          <w:rFonts w:ascii="Palatino Linotype" w:hAnsi="Palatino Linotype"/>
          <w:i/>
          <w:sz w:val="22"/>
          <w:szCs w:val="22"/>
        </w:rPr>
        <w:t xml:space="preserve"> N</w:t>
      </w:r>
      <w:r w:rsidR="00C615D1" w:rsidRPr="00805FE0">
        <w:rPr>
          <w:rFonts w:ascii="Palatino Linotype" w:hAnsi="Palatino Linotype"/>
          <w:i/>
          <w:sz w:val="22"/>
          <w:szCs w:val="22"/>
        </w:rPr>
        <w:t xml:space="preserve">aprostá většina </w:t>
      </w:r>
      <w:r w:rsidR="000804C4" w:rsidRPr="00805FE0">
        <w:rPr>
          <w:rFonts w:ascii="Palatino Linotype" w:hAnsi="Palatino Linotype"/>
          <w:i/>
          <w:sz w:val="22"/>
          <w:szCs w:val="22"/>
        </w:rPr>
        <w:t xml:space="preserve">české veřejnosti si podle našich výsledků </w:t>
      </w:r>
      <w:r w:rsidR="000D0EF9" w:rsidRPr="00805FE0">
        <w:rPr>
          <w:rFonts w:ascii="Palatino Linotype" w:hAnsi="Palatino Linotype"/>
          <w:i/>
          <w:sz w:val="22"/>
          <w:szCs w:val="22"/>
        </w:rPr>
        <w:t>spojuj</w:t>
      </w:r>
      <w:r w:rsidR="00C615D1" w:rsidRPr="00805FE0">
        <w:rPr>
          <w:rFonts w:ascii="Palatino Linotype" w:hAnsi="Palatino Linotype"/>
          <w:i/>
          <w:sz w:val="22"/>
          <w:szCs w:val="22"/>
        </w:rPr>
        <w:t>e</w:t>
      </w:r>
      <w:r w:rsidR="000D0EF9" w:rsidRPr="00805FE0">
        <w:rPr>
          <w:rFonts w:ascii="Palatino Linotype" w:hAnsi="Palatino Linotype"/>
          <w:i/>
          <w:sz w:val="22"/>
          <w:szCs w:val="22"/>
        </w:rPr>
        <w:t xml:space="preserve"> </w:t>
      </w:r>
      <w:r w:rsidR="000804C4" w:rsidRPr="00805FE0">
        <w:rPr>
          <w:rFonts w:ascii="Palatino Linotype" w:hAnsi="Palatino Linotype"/>
          <w:i/>
          <w:sz w:val="22"/>
          <w:szCs w:val="22"/>
        </w:rPr>
        <w:t xml:space="preserve">divokou přírodu </w:t>
      </w:r>
      <w:r w:rsidR="000D0EF9" w:rsidRPr="00805FE0">
        <w:rPr>
          <w:rFonts w:ascii="Palatino Linotype" w:hAnsi="Palatino Linotype"/>
          <w:i/>
          <w:sz w:val="22"/>
          <w:szCs w:val="22"/>
        </w:rPr>
        <w:t xml:space="preserve">s řadou silných </w:t>
      </w:r>
      <w:r w:rsidR="00194D9F">
        <w:rPr>
          <w:rFonts w:ascii="Palatino Linotype" w:hAnsi="Palatino Linotype"/>
          <w:i/>
          <w:sz w:val="22"/>
          <w:szCs w:val="22"/>
        </w:rPr>
        <w:t>atraktivních</w:t>
      </w:r>
      <w:r w:rsidR="000D0EF9" w:rsidRPr="00805FE0">
        <w:rPr>
          <w:rFonts w:ascii="Palatino Linotype" w:hAnsi="Palatino Linotype"/>
          <w:i/>
          <w:sz w:val="22"/>
          <w:szCs w:val="22"/>
        </w:rPr>
        <w:t xml:space="preserve"> </w:t>
      </w:r>
      <w:r w:rsidR="00194D9F">
        <w:rPr>
          <w:rFonts w:ascii="Palatino Linotype" w:hAnsi="Palatino Linotype"/>
          <w:i/>
          <w:sz w:val="22"/>
          <w:szCs w:val="22"/>
        </w:rPr>
        <w:t>pro</w:t>
      </w:r>
      <w:r w:rsidR="000D0EF9" w:rsidRPr="00805FE0">
        <w:rPr>
          <w:rFonts w:ascii="Palatino Linotype" w:hAnsi="Palatino Linotype"/>
          <w:i/>
          <w:sz w:val="22"/>
          <w:szCs w:val="22"/>
        </w:rPr>
        <w:t xml:space="preserve">žitků: </w:t>
      </w:r>
      <w:r w:rsidR="00110046" w:rsidRPr="00805FE0">
        <w:rPr>
          <w:rFonts w:ascii="Palatino Linotype" w:hAnsi="Palatino Linotype"/>
          <w:i/>
          <w:sz w:val="22"/>
          <w:szCs w:val="22"/>
          <w:lang w:val="pl-PL"/>
        </w:rPr>
        <w:t xml:space="preserve">nejvíce </w:t>
      </w:r>
      <w:r w:rsidR="000D0EF9" w:rsidRPr="00805FE0">
        <w:rPr>
          <w:rFonts w:ascii="Palatino Linotype" w:hAnsi="Palatino Linotype"/>
          <w:i/>
          <w:sz w:val="22"/>
          <w:szCs w:val="22"/>
          <w:lang w:val="pl-PL"/>
        </w:rPr>
        <w:t xml:space="preserve">s </w:t>
      </w:r>
      <w:r w:rsidR="00110046" w:rsidRPr="00805FE0">
        <w:rPr>
          <w:rFonts w:ascii="Palatino Linotype" w:hAnsi="Palatino Linotype"/>
          <w:i/>
          <w:sz w:val="22"/>
          <w:szCs w:val="22"/>
          <w:lang w:val="pl-PL"/>
        </w:rPr>
        <w:t>divokými scenériemi, setkáním</w:t>
      </w:r>
      <w:r w:rsidR="007E492A" w:rsidRPr="00805FE0">
        <w:rPr>
          <w:rFonts w:ascii="Palatino Linotype" w:hAnsi="Palatino Linotype"/>
          <w:i/>
          <w:sz w:val="22"/>
          <w:szCs w:val="22"/>
          <w:lang w:val="pl-PL"/>
        </w:rPr>
        <w:t>i</w:t>
      </w:r>
      <w:r w:rsidR="00110046" w:rsidRPr="00805FE0">
        <w:rPr>
          <w:rFonts w:ascii="Palatino Linotype" w:hAnsi="Palatino Linotype"/>
          <w:i/>
          <w:sz w:val="22"/>
          <w:szCs w:val="22"/>
          <w:lang w:val="pl-PL"/>
        </w:rPr>
        <w:t xml:space="preserve"> se vzácnými zvířaty, výhledy do krajiny </w:t>
      </w:r>
      <w:r w:rsidR="000A50D2" w:rsidRPr="00805FE0">
        <w:rPr>
          <w:rFonts w:ascii="Palatino Linotype" w:hAnsi="Palatino Linotype"/>
          <w:i/>
          <w:sz w:val="22"/>
          <w:szCs w:val="22"/>
          <w:lang w:val="pl-PL"/>
        </w:rPr>
        <w:t>a</w:t>
      </w:r>
      <w:r w:rsidR="00110046" w:rsidRPr="00805FE0">
        <w:rPr>
          <w:rFonts w:ascii="Palatino Linotype" w:hAnsi="Palatino Linotype"/>
          <w:i/>
          <w:sz w:val="22"/>
          <w:szCs w:val="22"/>
          <w:lang w:val="pl-PL"/>
        </w:rPr>
        <w:t xml:space="preserve"> kvetoucími divokými květinam</w:t>
      </w:r>
      <w:r w:rsidR="000804C4" w:rsidRPr="00805FE0">
        <w:rPr>
          <w:rFonts w:ascii="Palatino Linotype" w:hAnsi="Palatino Linotype"/>
          <w:i/>
          <w:sz w:val="22"/>
          <w:szCs w:val="22"/>
          <w:lang w:val="pl-PL"/>
        </w:rPr>
        <w:t>i</w:t>
      </w:r>
      <w:r w:rsidR="00C615D1" w:rsidRPr="00805FE0">
        <w:rPr>
          <w:rFonts w:ascii="Palatino Linotype" w:hAnsi="Palatino Linotype"/>
          <w:i/>
          <w:sz w:val="22"/>
          <w:szCs w:val="22"/>
          <w:lang w:val="pl-PL"/>
        </w:rPr>
        <w:t>,</w:t>
      </w:r>
      <w:r w:rsidR="000A50D2" w:rsidRPr="00805FE0">
        <w:rPr>
          <w:rFonts w:ascii="Palatino Linotype" w:hAnsi="Palatino Linotype"/>
          <w:i/>
          <w:sz w:val="22"/>
          <w:szCs w:val="22"/>
          <w:lang w:val="pl-PL"/>
        </w:rPr>
        <w:t>”</w:t>
      </w:r>
      <w:r w:rsidR="000A50D2" w:rsidRPr="00805FE0">
        <w:rPr>
          <w:rFonts w:ascii="Palatino Linotype" w:hAnsi="Palatino Linotype"/>
          <w:sz w:val="22"/>
          <w:szCs w:val="22"/>
          <w:lang w:val="pl-PL"/>
        </w:rPr>
        <w:t xml:space="preserve"> dodává</w:t>
      </w:r>
      <w:r w:rsidR="000A50D2">
        <w:rPr>
          <w:rFonts w:ascii="Palatino Linotype" w:hAnsi="Palatino Linotype"/>
          <w:sz w:val="22"/>
          <w:szCs w:val="22"/>
          <w:lang w:val="pl-PL"/>
        </w:rPr>
        <w:t xml:space="preserve"> sociolog z Masarykovy univerzity Jan Skalík.</w:t>
      </w:r>
    </w:p>
    <w:p w:rsidR="000A50D2" w:rsidRPr="000E3421" w:rsidRDefault="000A50D2" w:rsidP="000A50D2">
      <w:pPr>
        <w:spacing w:before="0" w:after="120"/>
        <w:rPr>
          <w:rFonts w:ascii="Palatino Linotype" w:hAnsi="Palatino Linotype"/>
          <w:sz w:val="22"/>
          <w:szCs w:val="22"/>
        </w:rPr>
      </w:pPr>
    </w:p>
    <w:p w:rsidR="00C93578" w:rsidRDefault="000E3421" w:rsidP="003D3471">
      <w:pPr>
        <w:spacing w:before="0" w:after="120"/>
        <w:ind w:firstLine="0"/>
        <w:rPr>
          <w:rFonts w:ascii="Palatino Linotype" w:hAnsi="Palatino Linotype"/>
          <w:sz w:val="22"/>
          <w:szCs w:val="22"/>
        </w:rPr>
      </w:pPr>
      <w:r w:rsidRPr="000E3421">
        <w:rPr>
          <w:rFonts w:ascii="Palatino Linotype" w:hAnsi="Palatino Linotype"/>
          <w:sz w:val="22"/>
          <w:szCs w:val="22"/>
        </w:rPr>
        <w:t xml:space="preserve">Kontakt: PhDr. Jan </w:t>
      </w:r>
      <w:proofErr w:type="spellStart"/>
      <w:r w:rsidRPr="000E3421">
        <w:rPr>
          <w:rFonts w:ascii="Palatino Linotype" w:hAnsi="Palatino Linotype"/>
          <w:sz w:val="22"/>
          <w:szCs w:val="22"/>
        </w:rPr>
        <w:t>Krajhanzl</w:t>
      </w:r>
      <w:proofErr w:type="spellEnd"/>
      <w:r w:rsidRPr="000E3421">
        <w:rPr>
          <w:rFonts w:ascii="Palatino Linotype" w:hAnsi="Palatino Linotype"/>
          <w:sz w:val="22"/>
          <w:szCs w:val="22"/>
        </w:rPr>
        <w:t xml:space="preserve">, Ph.D., </w:t>
      </w:r>
      <w:r w:rsidR="00C93578" w:rsidRPr="00C93578">
        <w:rPr>
          <w:rFonts w:ascii="Palatino Linotype" w:hAnsi="Palatino Linotype"/>
          <w:sz w:val="22"/>
          <w:szCs w:val="22"/>
        </w:rPr>
        <w:t>jan.krajhanzl@gmail.com</w:t>
      </w:r>
      <w:bookmarkStart w:id="0" w:name="_GoBack"/>
      <w:bookmarkEnd w:id="0"/>
    </w:p>
    <w:p w:rsidR="000E3421" w:rsidRPr="00805FE0" w:rsidRDefault="000E3421" w:rsidP="003D3471">
      <w:pPr>
        <w:spacing w:before="0" w:after="120"/>
        <w:ind w:firstLine="0"/>
        <w:rPr>
          <w:noProof/>
        </w:rPr>
      </w:pPr>
      <w:r w:rsidRPr="000E3421">
        <w:rPr>
          <w:rFonts w:ascii="Palatino Linotype" w:hAnsi="Palatino Linotype"/>
          <w:sz w:val="22"/>
          <w:szCs w:val="22"/>
        </w:rPr>
        <w:t xml:space="preserve">Více informací o tomto výzkumu najdete </w:t>
      </w:r>
      <w:r w:rsidRPr="00805FE0">
        <w:rPr>
          <w:rFonts w:ascii="Palatino Linotype" w:hAnsi="Palatino Linotype"/>
          <w:sz w:val="22"/>
          <w:szCs w:val="22"/>
        </w:rPr>
        <w:t xml:space="preserve">na webu: </w:t>
      </w:r>
      <w:r w:rsidR="000804C4" w:rsidRPr="00805FE0">
        <w:rPr>
          <w:rFonts w:ascii="Palatino Linotype" w:hAnsi="Palatino Linotype"/>
          <w:sz w:val="22"/>
          <w:szCs w:val="22"/>
        </w:rPr>
        <w:t>http://</w:t>
      </w:r>
      <w:r w:rsidR="00DB79FA" w:rsidRPr="00805FE0">
        <w:rPr>
          <w:rFonts w:ascii="Palatino Linotype" w:hAnsi="Palatino Linotype"/>
          <w:sz w:val="22"/>
          <w:szCs w:val="22"/>
        </w:rPr>
        <w:t>humenv.fss.muni.cz/divocina</w:t>
      </w:r>
      <w:r w:rsidR="00816BAE" w:rsidRPr="00805FE0">
        <w:rPr>
          <w:noProof/>
        </w:rPr>
        <w:t xml:space="preserve"> </w:t>
      </w:r>
    </w:p>
    <w:p w:rsidR="00805FE0" w:rsidRDefault="00805FE0" w:rsidP="003D3471">
      <w:pPr>
        <w:spacing w:before="0" w:after="120"/>
        <w:ind w:firstLine="0"/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5023485</wp:posOffset>
            </wp:positionH>
            <wp:positionV relativeFrom="paragraph">
              <wp:posOffset>216535</wp:posOffset>
            </wp:positionV>
            <wp:extent cx="1133475" cy="628650"/>
            <wp:effectExtent l="19050" t="0" r="9525" b="0"/>
            <wp:wrapSquare wrapText="bothSides"/>
            <wp:docPr id="2" name="obrázek 1" descr="EHP-fondy_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ázek 8" descr="EHP-fondy_Logo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 t="19635" b="24728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C0E4C" w:rsidRPr="00805FE0" w:rsidRDefault="00805FE0" w:rsidP="00805FE0">
      <w:pPr>
        <w:spacing w:before="0" w:after="120"/>
        <w:ind w:firstLine="0"/>
        <w:rPr>
          <w:rFonts w:ascii="Palatino Linotype" w:hAnsi="Palatino Linotype"/>
          <w:i/>
          <w:sz w:val="22"/>
          <w:szCs w:val="22"/>
        </w:rPr>
      </w:pPr>
      <w:r w:rsidRPr="00805FE0">
        <w:rPr>
          <w:rFonts w:ascii="Palatino Linotype" w:hAnsi="Palatino Linotype"/>
          <w:i/>
          <w:sz w:val="22"/>
          <w:szCs w:val="22"/>
        </w:rPr>
        <w:t>Výzkum byl realizován v rámci projektu č. EHP-CZ02-OV-1-006-2014 s názvem “Zvyšováním povědomí veřejnosti k lepší ochraně biodiverzity v ČR”, který je podpořen grantem z Islandu, Lichtenštejnska a Norska v rámci EHP fondů 2009-2014.</w:t>
      </w:r>
    </w:p>
    <w:sectPr w:rsidR="00FC0E4C" w:rsidRPr="00805FE0" w:rsidSect="008E1FC5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304" w:right="1134" w:bottom="1304" w:left="1134" w:header="284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24C1" w:rsidRDefault="004E24C1">
      <w:r>
        <w:separator/>
      </w:r>
    </w:p>
  </w:endnote>
  <w:endnote w:type="continuationSeparator" w:id="0">
    <w:p w:rsidR="004E24C1" w:rsidRDefault="004E2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9BA" w:rsidRDefault="007E492A">
    <w:pPr>
      <w:pStyle w:val="Zpat"/>
    </w:pPr>
    <w:r>
      <w:rPr>
        <w:noProof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-467995</wp:posOffset>
          </wp:positionV>
          <wp:extent cx="7553325" cy="828675"/>
          <wp:effectExtent l="19050" t="0" r="9525" b="0"/>
          <wp:wrapNone/>
          <wp:docPr id="39" name="obrázek 39" descr="FSS_hlapa_zapati_BLAN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9" descr="FSS_hlapa_zapati_BLANK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739BA">
      <w:tab/>
      <w:t xml:space="preserve">str. </w:t>
    </w:r>
    <w:r w:rsidR="00D57590">
      <w:rPr>
        <w:rStyle w:val="slostrnky"/>
      </w:rPr>
      <w:fldChar w:fldCharType="begin"/>
    </w:r>
    <w:r w:rsidR="00D739BA">
      <w:rPr>
        <w:rStyle w:val="slostrnky"/>
      </w:rPr>
      <w:instrText xml:space="preserve"> PAGE </w:instrText>
    </w:r>
    <w:r w:rsidR="00D57590">
      <w:rPr>
        <w:rStyle w:val="slostrnky"/>
      </w:rPr>
      <w:fldChar w:fldCharType="separate"/>
    </w:r>
    <w:r w:rsidR="00770B3D">
      <w:rPr>
        <w:rStyle w:val="slostrnky"/>
        <w:noProof/>
      </w:rPr>
      <w:t>2</w:t>
    </w:r>
    <w:r w:rsidR="00D57590">
      <w:rPr>
        <w:rStyle w:val="slostrnky"/>
      </w:rPr>
      <w:fldChar w:fldCharType="end"/>
    </w:r>
    <w:r w:rsidR="00D739BA">
      <w:rPr>
        <w:rStyle w:val="slostrnky"/>
      </w:rPr>
      <w:t>/</w:t>
    </w:r>
    <w:r w:rsidR="00D57590">
      <w:rPr>
        <w:rStyle w:val="slostrnky"/>
      </w:rPr>
      <w:fldChar w:fldCharType="begin"/>
    </w:r>
    <w:r w:rsidR="00D739BA">
      <w:rPr>
        <w:rStyle w:val="slostrnky"/>
      </w:rPr>
      <w:instrText xml:space="preserve"> NUMPAGES </w:instrText>
    </w:r>
    <w:r w:rsidR="00D57590">
      <w:rPr>
        <w:rStyle w:val="slostrnky"/>
      </w:rPr>
      <w:fldChar w:fldCharType="separate"/>
    </w:r>
    <w:r w:rsidR="007824F8">
      <w:rPr>
        <w:rStyle w:val="slostrnky"/>
        <w:noProof/>
      </w:rPr>
      <w:t>1</w:t>
    </w:r>
    <w:r w:rsidR="00D57590">
      <w:rPr>
        <w:rStyle w:val="slostrnky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9BA" w:rsidRDefault="007E492A">
    <w:pPr>
      <w:pStyle w:val="Zpat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-467995</wp:posOffset>
          </wp:positionV>
          <wp:extent cx="7553325" cy="828675"/>
          <wp:effectExtent l="19050" t="0" r="9525" b="0"/>
          <wp:wrapNone/>
          <wp:docPr id="41" name="obrázek 41" descr="FSS_hlapa_zapati_C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1" descr="FSS_hlapa_zapati_CZ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24C1" w:rsidRDefault="004E24C1">
      <w:r>
        <w:separator/>
      </w:r>
    </w:p>
  </w:footnote>
  <w:footnote w:type="continuationSeparator" w:id="0">
    <w:p w:rsidR="004E24C1" w:rsidRDefault="004E24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9BA" w:rsidRDefault="007E492A">
    <w:pPr>
      <w:pStyle w:val="Zhlav"/>
    </w:pPr>
    <w:r>
      <w:rPr>
        <w:noProof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53325" cy="685800"/>
          <wp:effectExtent l="19050" t="0" r="9525" b="0"/>
          <wp:wrapNone/>
          <wp:docPr id="40" name="obrázek 40" descr="FSS_hlapa_zahlavi_BLAN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0" descr="FSS_hlapa_zahlavi_BLANK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9BA" w:rsidRDefault="007E492A">
    <w:pPr>
      <w:pStyle w:val="Zhlav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53325" cy="1981200"/>
          <wp:effectExtent l="19050" t="0" r="9525" b="0"/>
          <wp:wrapNone/>
          <wp:docPr id="44" name="obrázek 44" descr="FSS_hlapa_zahlavi_CZ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4" descr="FSS_hlapa_zahlavi_CZ 1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1981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89E0AF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D1A976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D9B0E9F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DFAA228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2388723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9925D1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F8EE24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7C2D37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ED67982"/>
    <w:lvl w:ilvl="0">
      <w:start w:val="1"/>
      <w:numFmt w:val="upperRoman"/>
      <w:pStyle w:val="slovanseznam"/>
      <w:lvlText w:val="%1."/>
      <w:lvlJc w:val="left"/>
      <w:pPr>
        <w:tabs>
          <w:tab w:val="num" w:pos="720"/>
        </w:tabs>
        <w:ind w:left="567" w:hanging="567"/>
      </w:pPr>
      <w:rPr>
        <w:rFonts w:hint="default"/>
      </w:rPr>
    </w:lvl>
  </w:abstractNum>
  <w:abstractNum w:abstractNumId="9">
    <w:nsid w:val="FFFFFF89"/>
    <w:multiLevelType w:val="singleLevel"/>
    <w:tmpl w:val="141A6C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7DA319CD"/>
    <w:multiLevelType w:val="hybridMultilevel"/>
    <w:tmpl w:val="0F7C5D1C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BDC5C82">
      <w:start w:val="1"/>
      <w:numFmt w:val="upperRoman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D82"/>
    <w:rsid w:val="00005DD1"/>
    <w:rsid w:val="0003273D"/>
    <w:rsid w:val="000804C4"/>
    <w:rsid w:val="000914F2"/>
    <w:rsid w:val="000A50D2"/>
    <w:rsid w:val="000B3AC7"/>
    <w:rsid w:val="000D0EF9"/>
    <w:rsid w:val="000E33AB"/>
    <w:rsid w:val="000E3421"/>
    <w:rsid w:val="00110046"/>
    <w:rsid w:val="0011296E"/>
    <w:rsid w:val="001338ED"/>
    <w:rsid w:val="0019348F"/>
    <w:rsid w:val="00194D9F"/>
    <w:rsid w:val="00196D82"/>
    <w:rsid w:val="001C1447"/>
    <w:rsid w:val="001D2C5D"/>
    <w:rsid w:val="0024759A"/>
    <w:rsid w:val="002E3674"/>
    <w:rsid w:val="003132EE"/>
    <w:rsid w:val="00320A2F"/>
    <w:rsid w:val="003A5B12"/>
    <w:rsid w:val="003C3308"/>
    <w:rsid w:val="003D3471"/>
    <w:rsid w:val="003E45D6"/>
    <w:rsid w:val="004048EB"/>
    <w:rsid w:val="004B0116"/>
    <w:rsid w:val="004D59BD"/>
    <w:rsid w:val="004E24C1"/>
    <w:rsid w:val="004E65A6"/>
    <w:rsid w:val="005048A7"/>
    <w:rsid w:val="005117CF"/>
    <w:rsid w:val="00513789"/>
    <w:rsid w:val="00537805"/>
    <w:rsid w:val="00556A9C"/>
    <w:rsid w:val="005767AD"/>
    <w:rsid w:val="005A1686"/>
    <w:rsid w:val="005A1855"/>
    <w:rsid w:val="005B0D1F"/>
    <w:rsid w:val="005C60F2"/>
    <w:rsid w:val="005E4478"/>
    <w:rsid w:val="005F1C5F"/>
    <w:rsid w:val="00651D50"/>
    <w:rsid w:val="00670D66"/>
    <w:rsid w:val="00671693"/>
    <w:rsid w:val="006B344D"/>
    <w:rsid w:val="006D65DB"/>
    <w:rsid w:val="006E5C16"/>
    <w:rsid w:val="00732A73"/>
    <w:rsid w:val="00734A38"/>
    <w:rsid w:val="00764199"/>
    <w:rsid w:val="00770B3D"/>
    <w:rsid w:val="007824F8"/>
    <w:rsid w:val="007961E4"/>
    <w:rsid w:val="007963E9"/>
    <w:rsid w:val="007E492A"/>
    <w:rsid w:val="00805FE0"/>
    <w:rsid w:val="00816BAE"/>
    <w:rsid w:val="00862321"/>
    <w:rsid w:val="00866F16"/>
    <w:rsid w:val="008D3503"/>
    <w:rsid w:val="008E1FC5"/>
    <w:rsid w:val="009057B5"/>
    <w:rsid w:val="009C597A"/>
    <w:rsid w:val="00A25715"/>
    <w:rsid w:val="00A70B6E"/>
    <w:rsid w:val="00A77C3B"/>
    <w:rsid w:val="00AA186D"/>
    <w:rsid w:val="00B02911"/>
    <w:rsid w:val="00B37363"/>
    <w:rsid w:val="00B51F86"/>
    <w:rsid w:val="00BE539F"/>
    <w:rsid w:val="00C153DB"/>
    <w:rsid w:val="00C34C14"/>
    <w:rsid w:val="00C45ED1"/>
    <w:rsid w:val="00C615D1"/>
    <w:rsid w:val="00C6550B"/>
    <w:rsid w:val="00C74575"/>
    <w:rsid w:val="00C74D6E"/>
    <w:rsid w:val="00C759C4"/>
    <w:rsid w:val="00C80218"/>
    <w:rsid w:val="00C93578"/>
    <w:rsid w:val="00CA5CD6"/>
    <w:rsid w:val="00CE44BA"/>
    <w:rsid w:val="00D3366F"/>
    <w:rsid w:val="00D548FB"/>
    <w:rsid w:val="00D57590"/>
    <w:rsid w:val="00D739BA"/>
    <w:rsid w:val="00D84155"/>
    <w:rsid w:val="00DB3184"/>
    <w:rsid w:val="00DB79FA"/>
    <w:rsid w:val="00E077F6"/>
    <w:rsid w:val="00E30696"/>
    <w:rsid w:val="00EB0413"/>
    <w:rsid w:val="00EC7BD1"/>
    <w:rsid w:val="00EF2BC4"/>
    <w:rsid w:val="00F079A5"/>
    <w:rsid w:val="00F27DA0"/>
    <w:rsid w:val="00F32F10"/>
    <w:rsid w:val="00FC0E4C"/>
    <w:rsid w:val="00FC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pPr>
      <w:tabs>
        <w:tab w:val="left" w:pos="340"/>
      </w:tabs>
      <w:spacing w:before="280"/>
      <w:ind w:firstLine="340"/>
    </w:pPr>
    <w:rPr>
      <w:sz w:val="24"/>
      <w:szCs w:val="24"/>
    </w:rPr>
  </w:style>
  <w:style w:type="paragraph" w:styleId="Nadpis1">
    <w:name w:val="heading 1"/>
    <w:basedOn w:val="Normln"/>
    <w:next w:val="Normln"/>
    <w:qFormat/>
    <w:pPr>
      <w:keepNext/>
      <w:spacing w:before="560" w:after="120"/>
      <w:ind w:firstLine="0"/>
      <w:outlineLvl w:val="0"/>
    </w:pPr>
    <w:rPr>
      <w:rFonts w:cs="Arial"/>
      <w:bCs/>
      <w:kern w:val="32"/>
      <w:sz w:val="44"/>
      <w:szCs w:val="32"/>
    </w:rPr>
  </w:style>
  <w:style w:type="paragraph" w:styleId="Nadpis2">
    <w:name w:val="heading 2"/>
    <w:basedOn w:val="Normln"/>
    <w:next w:val="Normln"/>
    <w:qFormat/>
    <w:pPr>
      <w:keepNext/>
      <w:spacing w:before="240" w:after="60"/>
      <w:ind w:firstLine="0"/>
      <w:outlineLvl w:val="1"/>
    </w:pPr>
    <w:rPr>
      <w:rFonts w:cs="Arial"/>
      <w:b/>
      <w:bCs/>
      <w:iCs/>
      <w:sz w:val="32"/>
      <w:szCs w:val="28"/>
    </w:rPr>
  </w:style>
  <w:style w:type="paragraph" w:styleId="Nadpis3">
    <w:name w:val="heading 3"/>
    <w:basedOn w:val="Normln"/>
    <w:next w:val="Normln"/>
    <w:qFormat/>
    <w:pPr>
      <w:keepNext/>
      <w:spacing w:before="240" w:after="60"/>
      <w:ind w:firstLine="0"/>
      <w:outlineLvl w:val="2"/>
    </w:pPr>
    <w:rPr>
      <w:rFonts w:cs="Arial"/>
      <w:b/>
      <w:bCs/>
      <w:caps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pPr>
      <w:tabs>
        <w:tab w:val="center" w:pos="4536"/>
        <w:tab w:val="right" w:pos="9072"/>
      </w:tabs>
      <w:spacing w:before="0"/>
      <w:ind w:firstLine="0"/>
    </w:pPr>
  </w:style>
  <w:style w:type="paragraph" w:styleId="Zpat">
    <w:name w:val="footer"/>
    <w:basedOn w:val="Normln"/>
    <w:pPr>
      <w:tabs>
        <w:tab w:val="right" w:pos="9639"/>
      </w:tabs>
      <w:spacing w:before="0"/>
      <w:ind w:firstLine="0"/>
      <w:jc w:val="right"/>
    </w:pPr>
    <w:rPr>
      <w:sz w:val="16"/>
    </w:rPr>
  </w:style>
  <w:style w:type="character" w:styleId="slostrnky">
    <w:name w:val="page number"/>
    <w:basedOn w:val="Standardnpsmoodstavce"/>
    <w:rPr>
      <w:b/>
    </w:rPr>
  </w:style>
  <w:style w:type="character" w:customStyle="1" w:styleId="Podpis-funkce">
    <w:name w:val="Podpis - funkce"/>
    <w:basedOn w:val="Standardnpsmoodstavce"/>
    <w:rsid w:val="00C45ED1"/>
    <w:rPr>
      <w:i/>
      <w:sz w:val="20"/>
      <w:szCs w:val="20"/>
    </w:rPr>
  </w:style>
  <w:style w:type="paragraph" w:styleId="Osloven">
    <w:name w:val="Salutation"/>
    <w:basedOn w:val="Normln"/>
    <w:next w:val="Normln"/>
    <w:pPr>
      <w:spacing w:after="560"/>
      <w:ind w:firstLine="0"/>
    </w:pPr>
  </w:style>
  <w:style w:type="paragraph" w:styleId="Datum">
    <w:name w:val="Date"/>
    <w:basedOn w:val="Normln"/>
    <w:next w:val="Normln"/>
    <w:rsid w:val="00FC0E4C"/>
    <w:pPr>
      <w:spacing w:before="0"/>
      <w:ind w:left="6804" w:firstLine="0"/>
    </w:pPr>
  </w:style>
  <w:style w:type="paragraph" w:customStyle="1" w:styleId="Pozdrav">
    <w:name w:val="Pozdrav"/>
    <w:basedOn w:val="Normln"/>
    <w:next w:val="Podpis"/>
    <w:rsid w:val="006E5C16"/>
    <w:pPr>
      <w:keepNext/>
      <w:keepLines/>
      <w:spacing w:before="560"/>
    </w:pPr>
  </w:style>
  <w:style w:type="paragraph" w:styleId="Podpis">
    <w:name w:val="Signature"/>
    <w:basedOn w:val="Normln"/>
    <w:rsid w:val="006E5C16"/>
    <w:pPr>
      <w:keepNext/>
      <w:keepLines/>
      <w:ind w:left="5103" w:firstLine="0"/>
    </w:pPr>
  </w:style>
  <w:style w:type="table" w:styleId="Mkatabulky">
    <w:name w:val="Table Grid"/>
    <w:basedOn w:val="Normlntabulka"/>
    <w:rsid w:val="00CA5CD6"/>
    <w:pPr>
      <w:tabs>
        <w:tab w:val="left" w:pos="340"/>
      </w:tabs>
      <w:spacing w:before="280"/>
      <w:ind w:firstLine="34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resa">
    <w:name w:val="Adresa"/>
    <w:basedOn w:val="Normln"/>
    <w:rsid w:val="00F32F10"/>
    <w:pPr>
      <w:spacing w:before="0"/>
      <w:ind w:left="5103" w:firstLine="0"/>
    </w:pPr>
  </w:style>
  <w:style w:type="paragraph" w:customStyle="1" w:styleId="Normlnbezodsazen">
    <w:name w:val="Normální bez odsazení"/>
    <w:basedOn w:val="Normln"/>
    <w:pPr>
      <w:ind w:firstLine="0"/>
    </w:pPr>
  </w:style>
  <w:style w:type="paragraph" w:styleId="slovanseznam">
    <w:name w:val="List Number"/>
    <w:basedOn w:val="Normln"/>
    <w:pPr>
      <w:numPr>
        <w:numId w:val="1"/>
      </w:numPr>
      <w:tabs>
        <w:tab w:val="clear" w:pos="340"/>
        <w:tab w:val="clear" w:pos="720"/>
        <w:tab w:val="left" w:pos="567"/>
      </w:tabs>
      <w:spacing w:before="120"/>
    </w:pPr>
  </w:style>
  <w:style w:type="paragraph" w:styleId="Textkomente">
    <w:name w:val="annotation text"/>
    <w:basedOn w:val="Normln"/>
    <w:link w:val="TextkomentraChar"/>
    <w:semiHidden/>
    <w:pPr>
      <w:spacing w:before="120"/>
      <w:ind w:firstLine="0"/>
    </w:pPr>
    <w:rPr>
      <w:i/>
      <w:sz w:val="20"/>
      <w:szCs w:val="20"/>
    </w:rPr>
  </w:style>
  <w:style w:type="character" w:styleId="Odkaznakoment">
    <w:name w:val="annotation reference"/>
    <w:basedOn w:val="Standardnpsmoodstavce"/>
    <w:rsid w:val="00D548FB"/>
    <w:rPr>
      <w:sz w:val="16"/>
      <w:szCs w:val="16"/>
    </w:rPr>
  </w:style>
  <w:style w:type="paragraph" w:styleId="Pedmtkomente">
    <w:name w:val="annotation subject"/>
    <w:basedOn w:val="Textkomente"/>
    <w:next w:val="Textkomente"/>
    <w:link w:val="PredmetkomentraChar"/>
    <w:rsid w:val="00D548FB"/>
    <w:pPr>
      <w:spacing w:before="280"/>
      <w:ind w:firstLine="340"/>
    </w:pPr>
    <w:rPr>
      <w:b/>
      <w:bCs/>
      <w:i w:val="0"/>
    </w:rPr>
  </w:style>
  <w:style w:type="character" w:customStyle="1" w:styleId="TextkomentraChar">
    <w:name w:val="Text komentára Char"/>
    <w:basedOn w:val="Standardnpsmoodstavce"/>
    <w:link w:val="Textkomente"/>
    <w:semiHidden/>
    <w:rsid w:val="00D548FB"/>
    <w:rPr>
      <w:i/>
    </w:rPr>
  </w:style>
  <w:style w:type="character" w:customStyle="1" w:styleId="PredmetkomentraChar">
    <w:name w:val="Predmet komentára Char"/>
    <w:basedOn w:val="TextkomentraChar"/>
    <w:link w:val="Pedmtkomente"/>
    <w:rsid w:val="00D548FB"/>
    <w:rPr>
      <w:b/>
      <w:bCs/>
      <w:i w:val="0"/>
    </w:rPr>
  </w:style>
  <w:style w:type="paragraph" w:styleId="Textbubliny">
    <w:name w:val="Balloon Text"/>
    <w:basedOn w:val="Normln"/>
    <w:link w:val="TextbublinyChar"/>
    <w:rsid w:val="00D548FB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D548FB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rsid w:val="00C9357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pPr>
      <w:tabs>
        <w:tab w:val="left" w:pos="340"/>
      </w:tabs>
      <w:spacing w:before="280"/>
      <w:ind w:firstLine="340"/>
    </w:pPr>
    <w:rPr>
      <w:sz w:val="24"/>
      <w:szCs w:val="24"/>
    </w:rPr>
  </w:style>
  <w:style w:type="paragraph" w:styleId="Nadpis1">
    <w:name w:val="heading 1"/>
    <w:basedOn w:val="Normln"/>
    <w:next w:val="Normln"/>
    <w:qFormat/>
    <w:pPr>
      <w:keepNext/>
      <w:spacing w:before="560" w:after="120"/>
      <w:ind w:firstLine="0"/>
      <w:outlineLvl w:val="0"/>
    </w:pPr>
    <w:rPr>
      <w:rFonts w:cs="Arial"/>
      <w:bCs/>
      <w:kern w:val="32"/>
      <w:sz w:val="44"/>
      <w:szCs w:val="32"/>
    </w:rPr>
  </w:style>
  <w:style w:type="paragraph" w:styleId="Nadpis2">
    <w:name w:val="heading 2"/>
    <w:basedOn w:val="Normln"/>
    <w:next w:val="Normln"/>
    <w:qFormat/>
    <w:pPr>
      <w:keepNext/>
      <w:spacing w:before="240" w:after="60"/>
      <w:ind w:firstLine="0"/>
      <w:outlineLvl w:val="1"/>
    </w:pPr>
    <w:rPr>
      <w:rFonts w:cs="Arial"/>
      <w:b/>
      <w:bCs/>
      <w:iCs/>
      <w:sz w:val="32"/>
      <w:szCs w:val="28"/>
    </w:rPr>
  </w:style>
  <w:style w:type="paragraph" w:styleId="Nadpis3">
    <w:name w:val="heading 3"/>
    <w:basedOn w:val="Normln"/>
    <w:next w:val="Normln"/>
    <w:qFormat/>
    <w:pPr>
      <w:keepNext/>
      <w:spacing w:before="240" w:after="60"/>
      <w:ind w:firstLine="0"/>
      <w:outlineLvl w:val="2"/>
    </w:pPr>
    <w:rPr>
      <w:rFonts w:cs="Arial"/>
      <w:b/>
      <w:bCs/>
      <w:caps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pPr>
      <w:tabs>
        <w:tab w:val="center" w:pos="4536"/>
        <w:tab w:val="right" w:pos="9072"/>
      </w:tabs>
      <w:spacing w:before="0"/>
      <w:ind w:firstLine="0"/>
    </w:pPr>
  </w:style>
  <w:style w:type="paragraph" w:styleId="Zpat">
    <w:name w:val="footer"/>
    <w:basedOn w:val="Normln"/>
    <w:pPr>
      <w:tabs>
        <w:tab w:val="right" w:pos="9639"/>
      </w:tabs>
      <w:spacing w:before="0"/>
      <w:ind w:firstLine="0"/>
      <w:jc w:val="right"/>
    </w:pPr>
    <w:rPr>
      <w:sz w:val="16"/>
    </w:rPr>
  </w:style>
  <w:style w:type="character" w:styleId="slostrnky">
    <w:name w:val="page number"/>
    <w:basedOn w:val="Standardnpsmoodstavce"/>
    <w:rPr>
      <w:b/>
    </w:rPr>
  </w:style>
  <w:style w:type="character" w:customStyle="1" w:styleId="Podpis-funkce">
    <w:name w:val="Podpis - funkce"/>
    <w:basedOn w:val="Standardnpsmoodstavce"/>
    <w:rsid w:val="00C45ED1"/>
    <w:rPr>
      <w:i/>
      <w:sz w:val="20"/>
      <w:szCs w:val="20"/>
    </w:rPr>
  </w:style>
  <w:style w:type="paragraph" w:styleId="Osloven">
    <w:name w:val="Salutation"/>
    <w:basedOn w:val="Normln"/>
    <w:next w:val="Normln"/>
    <w:pPr>
      <w:spacing w:after="560"/>
      <w:ind w:firstLine="0"/>
    </w:pPr>
  </w:style>
  <w:style w:type="paragraph" w:styleId="Datum">
    <w:name w:val="Date"/>
    <w:basedOn w:val="Normln"/>
    <w:next w:val="Normln"/>
    <w:rsid w:val="00FC0E4C"/>
    <w:pPr>
      <w:spacing w:before="0"/>
      <w:ind w:left="6804" w:firstLine="0"/>
    </w:pPr>
  </w:style>
  <w:style w:type="paragraph" w:customStyle="1" w:styleId="Pozdrav">
    <w:name w:val="Pozdrav"/>
    <w:basedOn w:val="Normln"/>
    <w:next w:val="Podpis"/>
    <w:rsid w:val="006E5C16"/>
    <w:pPr>
      <w:keepNext/>
      <w:keepLines/>
      <w:spacing w:before="560"/>
    </w:pPr>
  </w:style>
  <w:style w:type="paragraph" w:styleId="Podpis">
    <w:name w:val="Signature"/>
    <w:basedOn w:val="Normln"/>
    <w:rsid w:val="006E5C16"/>
    <w:pPr>
      <w:keepNext/>
      <w:keepLines/>
      <w:ind w:left="5103" w:firstLine="0"/>
    </w:pPr>
  </w:style>
  <w:style w:type="table" w:styleId="Mkatabulky">
    <w:name w:val="Table Grid"/>
    <w:basedOn w:val="Normlntabulka"/>
    <w:rsid w:val="00CA5CD6"/>
    <w:pPr>
      <w:tabs>
        <w:tab w:val="left" w:pos="340"/>
      </w:tabs>
      <w:spacing w:before="280"/>
      <w:ind w:firstLine="34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resa">
    <w:name w:val="Adresa"/>
    <w:basedOn w:val="Normln"/>
    <w:rsid w:val="00F32F10"/>
    <w:pPr>
      <w:spacing w:before="0"/>
      <w:ind w:left="5103" w:firstLine="0"/>
    </w:pPr>
  </w:style>
  <w:style w:type="paragraph" w:customStyle="1" w:styleId="Normlnbezodsazen">
    <w:name w:val="Normální bez odsazení"/>
    <w:basedOn w:val="Normln"/>
    <w:pPr>
      <w:ind w:firstLine="0"/>
    </w:pPr>
  </w:style>
  <w:style w:type="paragraph" w:styleId="slovanseznam">
    <w:name w:val="List Number"/>
    <w:basedOn w:val="Normln"/>
    <w:pPr>
      <w:numPr>
        <w:numId w:val="1"/>
      </w:numPr>
      <w:tabs>
        <w:tab w:val="clear" w:pos="340"/>
        <w:tab w:val="clear" w:pos="720"/>
        <w:tab w:val="left" w:pos="567"/>
      </w:tabs>
      <w:spacing w:before="120"/>
    </w:pPr>
  </w:style>
  <w:style w:type="paragraph" w:styleId="Textkomente">
    <w:name w:val="annotation text"/>
    <w:basedOn w:val="Normln"/>
    <w:link w:val="TextkomentraChar"/>
    <w:semiHidden/>
    <w:pPr>
      <w:spacing w:before="120"/>
      <w:ind w:firstLine="0"/>
    </w:pPr>
    <w:rPr>
      <w:i/>
      <w:sz w:val="20"/>
      <w:szCs w:val="20"/>
    </w:rPr>
  </w:style>
  <w:style w:type="character" w:styleId="Odkaznakoment">
    <w:name w:val="annotation reference"/>
    <w:basedOn w:val="Standardnpsmoodstavce"/>
    <w:rsid w:val="00D548FB"/>
    <w:rPr>
      <w:sz w:val="16"/>
      <w:szCs w:val="16"/>
    </w:rPr>
  </w:style>
  <w:style w:type="paragraph" w:styleId="Pedmtkomente">
    <w:name w:val="annotation subject"/>
    <w:basedOn w:val="Textkomente"/>
    <w:next w:val="Textkomente"/>
    <w:link w:val="PredmetkomentraChar"/>
    <w:rsid w:val="00D548FB"/>
    <w:pPr>
      <w:spacing w:before="280"/>
      <w:ind w:firstLine="340"/>
    </w:pPr>
    <w:rPr>
      <w:b/>
      <w:bCs/>
      <w:i w:val="0"/>
    </w:rPr>
  </w:style>
  <w:style w:type="character" w:customStyle="1" w:styleId="TextkomentraChar">
    <w:name w:val="Text komentára Char"/>
    <w:basedOn w:val="Standardnpsmoodstavce"/>
    <w:link w:val="Textkomente"/>
    <w:semiHidden/>
    <w:rsid w:val="00D548FB"/>
    <w:rPr>
      <w:i/>
    </w:rPr>
  </w:style>
  <w:style w:type="character" w:customStyle="1" w:styleId="PredmetkomentraChar">
    <w:name w:val="Predmet komentára Char"/>
    <w:basedOn w:val="TextkomentraChar"/>
    <w:link w:val="Pedmtkomente"/>
    <w:rsid w:val="00D548FB"/>
    <w:rPr>
      <w:b/>
      <w:bCs/>
      <w:i w:val="0"/>
    </w:rPr>
  </w:style>
  <w:style w:type="paragraph" w:styleId="Textbubliny">
    <w:name w:val="Balloon Text"/>
    <w:basedOn w:val="Normln"/>
    <w:link w:val="TextbublinyChar"/>
    <w:rsid w:val="00D548FB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D548FB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rsid w:val="00C935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Dokumenty\Katedra%20propagace\Grafika\hlavi&#269;ka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hlavička</Template>
  <TotalTime>0</TotalTime>
  <Pages>1</Pages>
  <Words>359</Words>
  <Characters>2124</Characters>
  <Application>Microsoft Office Word</Application>
  <DocSecurity>0</DocSecurity>
  <Lines>17</Lines>
  <Paragraphs>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>Brno 23</vt:lpstr>
      <vt:lpstr>Brno 23</vt:lpstr>
    </vt:vector>
  </TitlesOfParts>
  <Company>EXACTDESIGN</Company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Brno 23</dc:title>
  <dc:creator>Honza</dc:creator>
  <cp:lastModifiedBy>H</cp:lastModifiedBy>
  <cp:revision>2</cp:revision>
  <cp:lastPrinted>2015-07-29T08:20:00Z</cp:lastPrinted>
  <dcterms:created xsi:type="dcterms:W3CDTF">2015-07-31T05:38:00Z</dcterms:created>
  <dcterms:modified xsi:type="dcterms:W3CDTF">2015-07-31T05:38:00Z</dcterms:modified>
</cp:coreProperties>
</file>